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9110" w14:textId="15671DB8" w:rsidR="00275E4A" w:rsidRDefault="00E33F7F" w:rsidP="00275E4A">
      <w:pPr>
        <w:pStyle w:val="GraphicAnchor"/>
        <w:ind w:left="-90" w:righ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5" behindDoc="1" locked="0" layoutInCell="1" allowOverlap="1" wp14:anchorId="2FEBD7F0" wp14:editId="7F39EA4F">
                <wp:simplePos x="0" y="0"/>
                <wp:positionH relativeFrom="column">
                  <wp:posOffset>-570016</wp:posOffset>
                </wp:positionH>
                <wp:positionV relativeFrom="paragraph">
                  <wp:posOffset>-190005</wp:posOffset>
                </wp:positionV>
                <wp:extent cx="7012379" cy="9488384"/>
                <wp:effectExtent l="0" t="0" r="17145" b="17780"/>
                <wp:wrapNone/>
                <wp:docPr id="15626784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2379" cy="948838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DF77C" id="Rectangle 1" o:spid="_x0000_s1026" style="position:absolute;margin-left:-44.9pt;margin-top:-14.95pt;width:552.15pt;height:747.1pt;z-index:-2516029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" fillcolor="#e7e6e6 [3214]" strokecolor="#00181e [484]" strokeweight="1pt"/>
            </w:pict>
          </mc:Fallback>
        </mc:AlternateContent>
      </w:r>
    </w:p>
    <w:p w14:paraId="723600FE" w14:textId="4B4E4E49" w:rsidR="00297BDE" w:rsidRPr="00297BDE" w:rsidRDefault="00297BDE" w:rsidP="00297BDE">
      <w:pPr>
        <w:pStyle w:val="Option1Title"/>
        <w:spacing w:after="240"/>
        <w:jc w:val="center"/>
        <w:rPr>
          <w:sz w:val="60"/>
          <w:szCs w:val="60"/>
        </w:rPr>
      </w:pPr>
      <w:r w:rsidRPr="00297BDE">
        <w:rPr>
          <w:sz w:val="60"/>
          <w:szCs w:val="60"/>
        </w:rPr>
        <w:t>Expanded Economic Develpoment Initiative</w:t>
      </w:r>
    </w:p>
    <w:p w14:paraId="6F39F5D1" w14:textId="5113FB23" w:rsidR="008B528D" w:rsidRPr="00623D2C" w:rsidRDefault="00CB33A2" w:rsidP="00623D2C">
      <w:pPr>
        <w:pStyle w:val="Option1Subtitle"/>
        <w:tabs>
          <w:tab w:val="left" w:pos="3516"/>
        </w:tabs>
        <w:rPr>
          <w:sz w:val="32"/>
          <w:szCs w:val="32"/>
        </w:rPr>
      </w:pPr>
      <w:r>
        <w:t>Grants and Loans Available</w:t>
      </w:r>
      <w:r w:rsidR="00623D2C">
        <w:t xml:space="preserve"> through The City of Pittsville</w:t>
      </w:r>
    </w:p>
    <w:p w14:paraId="3FB8E0F3" w14:textId="511BA4D7" w:rsidR="00623D2C" w:rsidRDefault="00623D2C" w:rsidP="00623D2C">
      <w:r>
        <w:t>Requirements:</w:t>
      </w:r>
    </w:p>
    <w:p w14:paraId="51957E92" w14:textId="49EA78A3" w:rsidR="00E33F7F" w:rsidRDefault="00E33F7F" w:rsidP="00E33F7F">
      <w:pPr>
        <w:pStyle w:val="ListParagraph"/>
        <w:numPr>
          <w:ilvl w:val="0"/>
          <w:numId w:val="2"/>
        </w:numPr>
      </w:pPr>
      <w:r>
        <w:t>Less than 25 full time employees</w:t>
      </w:r>
    </w:p>
    <w:p w14:paraId="78CDC997" w14:textId="5E73FD41" w:rsidR="00E33F7F" w:rsidRDefault="00E33F7F" w:rsidP="00E33F7F">
      <w:pPr>
        <w:pStyle w:val="ListParagraph"/>
        <w:numPr>
          <w:ilvl w:val="0"/>
          <w:numId w:val="2"/>
        </w:numPr>
      </w:pPr>
      <w:r>
        <w:t>Located within local trade area</w:t>
      </w:r>
    </w:p>
    <w:p w14:paraId="7E6487DD" w14:textId="0657D42B" w:rsidR="00E33F7F" w:rsidRDefault="00E33F7F" w:rsidP="00E33F7F">
      <w:pPr>
        <w:pStyle w:val="ListParagraph"/>
        <w:numPr>
          <w:ilvl w:val="0"/>
          <w:numId w:val="2"/>
        </w:numPr>
      </w:pPr>
      <w:r>
        <w:t>Existing business</w:t>
      </w:r>
    </w:p>
    <w:p w14:paraId="6DAAFADA" w14:textId="130DC7A2" w:rsidR="00E33F7F" w:rsidRPr="00E33F7F" w:rsidRDefault="00623D2C" w:rsidP="00E33F7F">
      <w:pPr>
        <w:pStyle w:val="ListParagraph"/>
        <w:numPr>
          <w:ilvl w:val="0"/>
          <w:numId w:val="2"/>
        </w:numPr>
      </w:pPr>
      <w:r>
        <w:t>Up to $5,000 Grants or $10,000 interest free loans</w:t>
      </w:r>
    </w:p>
    <w:p w14:paraId="731F9DFB" w14:textId="069658CB" w:rsidR="00E33F7F" w:rsidRDefault="00623D2C" w:rsidP="00E33F7F">
      <w:pPr>
        <w:pStyle w:val="Option1Heading"/>
        <w:rPr>
          <w:sz w:val="22"/>
          <w:szCs w:val="22"/>
        </w:rPr>
      </w:pPr>
      <w:r w:rsidRPr="00E33F7F">
        <w:rPr>
          <w:noProof/>
        </w:rPr>
        <w:drawing>
          <wp:anchor distT="0" distB="0" distL="114300" distR="114300" simplePos="0" relativeHeight="251717632" behindDoc="0" locked="0" layoutInCell="1" allowOverlap="1" wp14:anchorId="69F712B5" wp14:editId="5B1918C9">
            <wp:simplePos x="0" y="0"/>
            <wp:positionH relativeFrom="column">
              <wp:posOffset>3371355</wp:posOffset>
            </wp:positionH>
            <wp:positionV relativeFrom="paragraph">
              <wp:posOffset>208206</wp:posOffset>
            </wp:positionV>
            <wp:extent cx="1957705" cy="2054225"/>
            <wp:effectExtent l="0" t="0" r="4445" b="3175"/>
            <wp:wrapSquare wrapText="bothSides"/>
            <wp:docPr id="1344321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2153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F7F">
        <w:rPr>
          <w:sz w:val="22"/>
          <w:szCs w:val="22"/>
        </w:rPr>
        <w:t>Money available</w:t>
      </w:r>
      <w:r>
        <w:rPr>
          <w:sz w:val="22"/>
          <w:szCs w:val="22"/>
        </w:rPr>
        <w:t xml:space="preserve"> for</w:t>
      </w:r>
      <w:r w:rsidR="00E33F7F">
        <w:rPr>
          <w:sz w:val="22"/>
          <w:szCs w:val="22"/>
        </w:rPr>
        <w:t xml:space="preserve"> brick-and-mortar businesses in Pittsville, City Point, </w:t>
      </w:r>
      <w:proofErr w:type="spellStart"/>
      <w:r w:rsidR="00E33F7F">
        <w:rPr>
          <w:sz w:val="22"/>
          <w:szCs w:val="22"/>
        </w:rPr>
        <w:t>Dexterville</w:t>
      </w:r>
      <w:proofErr w:type="spellEnd"/>
      <w:r w:rsidR="00E33F7F">
        <w:rPr>
          <w:sz w:val="22"/>
          <w:szCs w:val="22"/>
        </w:rPr>
        <w:t xml:space="preserve">, Babcock, Sherwood, and Arpin </w:t>
      </w:r>
    </w:p>
    <w:p w14:paraId="59ED3F4D" w14:textId="3CA3BCB8" w:rsidR="00E33F7F" w:rsidRDefault="00E33F7F" w:rsidP="00E33F7F">
      <w:pPr>
        <w:pStyle w:val="Option1Heading"/>
        <w:rPr>
          <w:sz w:val="22"/>
          <w:szCs w:val="22"/>
        </w:rPr>
      </w:pPr>
    </w:p>
    <w:p w14:paraId="548F163A" w14:textId="561E0A9E" w:rsidR="00E33F7F" w:rsidRDefault="00E33F7F" w:rsidP="00E33F7F">
      <w:pPr>
        <w:pStyle w:val="Option1Heading"/>
        <w:rPr>
          <w:sz w:val="22"/>
          <w:szCs w:val="22"/>
        </w:rPr>
      </w:pPr>
    </w:p>
    <w:p w14:paraId="041FC76D" w14:textId="3ECA5B8F" w:rsidR="008B528D" w:rsidRDefault="00E33F7F" w:rsidP="00E33F7F">
      <w:pPr>
        <w:pStyle w:val="Option1Heading"/>
        <w:rPr>
          <w:sz w:val="22"/>
          <w:szCs w:val="22"/>
        </w:rPr>
      </w:pPr>
      <w:r>
        <w:rPr>
          <w:sz w:val="22"/>
          <w:szCs w:val="22"/>
        </w:rPr>
        <w:t>Recipients would be chosen based on the points system applications.</w:t>
      </w:r>
    </w:p>
    <w:p w14:paraId="42326749" w14:textId="77777777" w:rsidR="00623D2C" w:rsidRDefault="00623D2C" w:rsidP="00623D2C"/>
    <w:p w14:paraId="04F109BC" w14:textId="5BC4F731" w:rsidR="00623D2C" w:rsidRDefault="00623D2C" w:rsidP="00623D2C">
      <w:r>
        <w:t xml:space="preserve">Use QR code for application or visit City of Pittsville Website: </w:t>
      </w:r>
      <w:r w:rsidRPr="00623D2C">
        <w:rPr>
          <w:color w:val="007D98" w:themeColor="accent1" w:themeShade="BF"/>
        </w:rPr>
        <w:t>pittsvillewi.gov</w:t>
      </w:r>
    </w:p>
    <w:p w14:paraId="026FBE05" w14:textId="60D1355D" w:rsidR="00623D2C" w:rsidRPr="00623D2C" w:rsidRDefault="00623D2C" w:rsidP="00623D2C">
      <w:pPr>
        <w:pStyle w:val="ListParagraph"/>
        <w:numPr>
          <w:ilvl w:val="0"/>
          <w:numId w:val="2"/>
        </w:numPr>
      </w:pPr>
      <w:r>
        <w:t xml:space="preserve">Under </w:t>
      </w:r>
      <w:r w:rsidR="00297BDE">
        <w:t>C</w:t>
      </w:r>
      <w:r>
        <w:t xml:space="preserve">ommunity </w:t>
      </w:r>
      <w:r w:rsidR="00297BDE">
        <w:t>D</w:t>
      </w:r>
      <w:r>
        <w:t xml:space="preserve">evelopment </w:t>
      </w:r>
      <w:r w:rsidR="00297BDE">
        <w:t xml:space="preserve">Authority </w:t>
      </w:r>
      <w:r>
        <w:t>tab</w:t>
      </w:r>
    </w:p>
    <w:p w14:paraId="6E189AA4" w14:textId="00A8293A" w:rsidR="00E33F7F" w:rsidRDefault="00E33F7F" w:rsidP="00E33F7F"/>
    <w:p w14:paraId="384EE5C1" w14:textId="7E0C13F3" w:rsidR="00E33F7F" w:rsidRPr="00E33F7F" w:rsidRDefault="00E33F7F" w:rsidP="00F92CB8">
      <w:pPr>
        <w:pStyle w:val="Option1Email"/>
        <w:rPr>
          <w:sz w:val="24"/>
        </w:rPr>
      </w:pPr>
      <w:bookmarkStart w:id="0" w:name="_Hlk44025754"/>
      <w:r w:rsidRPr="00E33F7F">
        <w:rPr>
          <w:sz w:val="24"/>
        </w:rPr>
        <w:t>For questions contact Angela</w:t>
      </w:r>
    </w:p>
    <w:p w14:paraId="6E2F6153" w14:textId="5ADF1656" w:rsidR="008B528D" w:rsidRPr="00E33F7F" w:rsidRDefault="00E33F7F" w:rsidP="00F92CB8">
      <w:pPr>
        <w:pStyle w:val="Option1Email"/>
        <w:rPr>
          <w:sz w:val="24"/>
        </w:rPr>
      </w:pPr>
      <w:r w:rsidRPr="00E33F7F">
        <w:rPr>
          <w:sz w:val="24"/>
        </w:rPr>
        <w:t>c</w:t>
      </w:r>
      <w:r w:rsidR="00CB33A2" w:rsidRPr="00E33F7F">
        <w:rPr>
          <w:sz w:val="24"/>
        </w:rPr>
        <w:t>ofpittsdeputy@pittsvillewi.gov</w:t>
      </w:r>
      <w:r w:rsidR="00F92CB8" w:rsidRPr="00E33F7F">
        <w:rPr>
          <w:sz w:val="24"/>
        </w:rPr>
        <w:t xml:space="preserve"> </w:t>
      </w:r>
    </w:p>
    <w:p w14:paraId="45273EAB" w14:textId="221CB9C0" w:rsidR="00623D2C" w:rsidRDefault="00CB33A2" w:rsidP="00623D2C">
      <w:pPr>
        <w:pStyle w:val="Option1Email"/>
      </w:pPr>
      <w:r w:rsidRPr="00623D2C">
        <w:rPr>
          <w:sz w:val="24"/>
        </w:rPr>
        <w:t>715-884-2422</w:t>
      </w:r>
    </w:p>
    <w:p w14:paraId="19DDCC91" w14:textId="77777777" w:rsidR="00623D2C" w:rsidRDefault="00623D2C" w:rsidP="00623D2C"/>
    <w:p w14:paraId="7056AFDF" w14:textId="6BDDC677" w:rsidR="00623D2C" w:rsidRPr="00623D2C" w:rsidRDefault="00623D2C" w:rsidP="00623D2C">
      <w:pPr>
        <w:jc w:val="right"/>
        <w:rPr>
          <w:sz w:val="22"/>
          <w:szCs w:val="22"/>
        </w:rPr>
      </w:pPr>
      <w:r w:rsidRPr="00623D2C">
        <w:rPr>
          <w:sz w:val="22"/>
          <w:szCs w:val="22"/>
        </w:rPr>
        <w:t xml:space="preserve">Apply by March 15th for first round approval </w:t>
      </w:r>
    </w:p>
    <w:p w14:paraId="0B0911DE" w14:textId="2CD936C7" w:rsidR="00623D2C" w:rsidRPr="00623D2C" w:rsidRDefault="00623D2C" w:rsidP="00623D2C">
      <w:pPr>
        <w:jc w:val="right"/>
        <w:rPr>
          <w:sz w:val="22"/>
          <w:szCs w:val="22"/>
        </w:rPr>
      </w:pPr>
      <w:r w:rsidRPr="00623D2C">
        <w:rPr>
          <w:sz w:val="22"/>
          <w:szCs w:val="22"/>
        </w:rPr>
        <w:t xml:space="preserve">Money available until 12/31/2026 or </w:t>
      </w:r>
    </w:p>
    <w:p w14:paraId="28EBF569" w14:textId="6C2DB665" w:rsidR="00623D2C" w:rsidRPr="00623D2C" w:rsidRDefault="00623D2C" w:rsidP="00623D2C">
      <w:pPr>
        <w:jc w:val="right"/>
        <w:rPr>
          <w:sz w:val="22"/>
          <w:szCs w:val="22"/>
        </w:rPr>
      </w:pPr>
      <w:r w:rsidRPr="00623D2C">
        <w:rPr>
          <w:sz w:val="22"/>
          <w:szCs w:val="22"/>
        </w:rPr>
        <w:t>Reaching max allowable amount</w:t>
      </w:r>
      <w:bookmarkEnd w:id="0"/>
    </w:p>
    <w:sectPr w:rsidR="00623D2C" w:rsidRPr="00623D2C" w:rsidSect="008E789B">
      <w:pgSz w:w="12240" w:h="15840" w:code="1"/>
      <w:pgMar w:top="720" w:right="1440" w:bottom="720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67A8" w14:textId="77777777" w:rsidR="0082205D" w:rsidRDefault="0082205D" w:rsidP="006C1995">
      <w:r>
        <w:separator/>
      </w:r>
    </w:p>
  </w:endnote>
  <w:endnote w:type="continuationSeparator" w:id="0">
    <w:p w14:paraId="73E442A5" w14:textId="77777777" w:rsidR="0082205D" w:rsidRDefault="0082205D" w:rsidP="006C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he Hand Black">
    <w:charset w:val="00"/>
    <w:family w:val="script"/>
    <w:pitch w:val="variable"/>
    <w:sig w:usb0="8000002F" w:usb1="0000000A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7548" w14:textId="77777777" w:rsidR="0082205D" w:rsidRDefault="0082205D" w:rsidP="006C1995">
      <w:r>
        <w:separator/>
      </w:r>
    </w:p>
  </w:footnote>
  <w:footnote w:type="continuationSeparator" w:id="0">
    <w:p w14:paraId="77E4DE0F" w14:textId="77777777" w:rsidR="0082205D" w:rsidRDefault="0082205D" w:rsidP="006C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303C3"/>
    <w:multiLevelType w:val="hybridMultilevel"/>
    <w:tmpl w:val="F140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73746"/>
    <w:multiLevelType w:val="hybridMultilevel"/>
    <w:tmpl w:val="217CDF66"/>
    <w:lvl w:ilvl="0" w:tplc="B37E775A">
      <w:start w:val="715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546307">
    <w:abstractNumId w:val="0"/>
  </w:num>
  <w:num w:numId="2" w16cid:durableId="1521315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A2"/>
    <w:rsid w:val="00025832"/>
    <w:rsid w:val="0004455F"/>
    <w:rsid w:val="000472B2"/>
    <w:rsid w:val="000757F3"/>
    <w:rsid w:val="000927B8"/>
    <w:rsid w:val="000F6FC1"/>
    <w:rsid w:val="001014D1"/>
    <w:rsid w:val="00111BF9"/>
    <w:rsid w:val="00144A15"/>
    <w:rsid w:val="001547DE"/>
    <w:rsid w:val="0017020E"/>
    <w:rsid w:val="00191CE3"/>
    <w:rsid w:val="001A5421"/>
    <w:rsid w:val="001B3DCE"/>
    <w:rsid w:val="00275E4A"/>
    <w:rsid w:val="00292D39"/>
    <w:rsid w:val="00297BDE"/>
    <w:rsid w:val="00320215"/>
    <w:rsid w:val="0034142B"/>
    <w:rsid w:val="00356A45"/>
    <w:rsid w:val="00385E73"/>
    <w:rsid w:val="003917AC"/>
    <w:rsid w:val="003B17D1"/>
    <w:rsid w:val="003B5775"/>
    <w:rsid w:val="003B7853"/>
    <w:rsid w:val="003E1CC2"/>
    <w:rsid w:val="00401669"/>
    <w:rsid w:val="004223AE"/>
    <w:rsid w:val="004419CD"/>
    <w:rsid w:val="00466B5D"/>
    <w:rsid w:val="00476D9A"/>
    <w:rsid w:val="004901CD"/>
    <w:rsid w:val="00490D0C"/>
    <w:rsid w:val="004F2BD2"/>
    <w:rsid w:val="004F781B"/>
    <w:rsid w:val="00505A4F"/>
    <w:rsid w:val="0052637F"/>
    <w:rsid w:val="00541774"/>
    <w:rsid w:val="00547C8D"/>
    <w:rsid w:val="00555EA1"/>
    <w:rsid w:val="0056449A"/>
    <w:rsid w:val="0061778D"/>
    <w:rsid w:val="00623D2C"/>
    <w:rsid w:val="006411A7"/>
    <w:rsid w:val="00656079"/>
    <w:rsid w:val="006626AF"/>
    <w:rsid w:val="00674207"/>
    <w:rsid w:val="006859A9"/>
    <w:rsid w:val="0069603B"/>
    <w:rsid w:val="006C1995"/>
    <w:rsid w:val="006C60E6"/>
    <w:rsid w:val="006D1C2D"/>
    <w:rsid w:val="006D7E88"/>
    <w:rsid w:val="006E1E5C"/>
    <w:rsid w:val="006F3DAD"/>
    <w:rsid w:val="00710E5E"/>
    <w:rsid w:val="0073538E"/>
    <w:rsid w:val="00742006"/>
    <w:rsid w:val="00750248"/>
    <w:rsid w:val="00753204"/>
    <w:rsid w:val="007675C2"/>
    <w:rsid w:val="00783541"/>
    <w:rsid w:val="007840B5"/>
    <w:rsid w:val="00792E2F"/>
    <w:rsid w:val="007E0F17"/>
    <w:rsid w:val="007F3336"/>
    <w:rsid w:val="00803DA3"/>
    <w:rsid w:val="0082096D"/>
    <w:rsid w:val="0082205D"/>
    <w:rsid w:val="00845FA9"/>
    <w:rsid w:val="00847A6F"/>
    <w:rsid w:val="008603E9"/>
    <w:rsid w:val="00895BC2"/>
    <w:rsid w:val="008B528D"/>
    <w:rsid w:val="008D26BF"/>
    <w:rsid w:val="008E2DD9"/>
    <w:rsid w:val="008E789B"/>
    <w:rsid w:val="00902241"/>
    <w:rsid w:val="00915099"/>
    <w:rsid w:val="009153BB"/>
    <w:rsid w:val="00927F01"/>
    <w:rsid w:val="00934964"/>
    <w:rsid w:val="00952A8B"/>
    <w:rsid w:val="00964EAD"/>
    <w:rsid w:val="009C5BBC"/>
    <w:rsid w:val="009C6C42"/>
    <w:rsid w:val="009C7F20"/>
    <w:rsid w:val="009D740D"/>
    <w:rsid w:val="009E1C0F"/>
    <w:rsid w:val="009F01CE"/>
    <w:rsid w:val="00A06069"/>
    <w:rsid w:val="00A06FE9"/>
    <w:rsid w:val="00A23C32"/>
    <w:rsid w:val="00A53210"/>
    <w:rsid w:val="00A73B94"/>
    <w:rsid w:val="00A9009C"/>
    <w:rsid w:val="00A90627"/>
    <w:rsid w:val="00A934D1"/>
    <w:rsid w:val="00AA7B84"/>
    <w:rsid w:val="00AB527C"/>
    <w:rsid w:val="00AF286E"/>
    <w:rsid w:val="00B11984"/>
    <w:rsid w:val="00B233B4"/>
    <w:rsid w:val="00B82FF9"/>
    <w:rsid w:val="00BB23ED"/>
    <w:rsid w:val="00BB673C"/>
    <w:rsid w:val="00C41826"/>
    <w:rsid w:val="00C74A13"/>
    <w:rsid w:val="00C85F9E"/>
    <w:rsid w:val="00CB33A2"/>
    <w:rsid w:val="00CB654B"/>
    <w:rsid w:val="00CD4F85"/>
    <w:rsid w:val="00CF4EC1"/>
    <w:rsid w:val="00CF64A4"/>
    <w:rsid w:val="00D26247"/>
    <w:rsid w:val="00D46204"/>
    <w:rsid w:val="00D54FF5"/>
    <w:rsid w:val="00D72967"/>
    <w:rsid w:val="00D8168B"/>
    <w:rsid w:val="00D85326"/>
    <w:rsid w:val="00DF10DD"/>
    <w:rsid w:val="00DF4B5F"/>
    <w:rsid w:val="00DF7113"/>
    <w:rsid w:val="00E33F7F"/>
    <w:rsid w:val="00E57B3D"/>
    <w:rsid w:val="00E6131D"/>
    <w:rsid w:val="00E7594D"/>
    <w:rsid w:val="00EC5CFC"/>
    <w:rsid w:val="00EF4E73"/>
    <w:rsid w:val="00F345FA"/>
    <w:rsid w:val="00F364FC"/>
    <w:rsid w:val="00F36D97"/>
    <w:rsid w:val="00F439FE"/>
    <w:rsid w:val="00F4449F"/>
    <w:rsid w:val="00F468A2"/>
    <w:rsid w:val="00F54B1C"/>
    <w:rsid w:val="00F55F88"/>
    <w:rsid w:val="00F5744D"/>
    <w:rsid w:val="00F86933"/>
    <w:rsid w:val="00F92CB8"/>
    <w:rsid w:val="00FC403B"/>
    <w:rsid w:val="00FD4451"/>
    <w:rsid w:val="00F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5E635"/>
  <w15:chartTrackingRefBased/>
  <w15:docId w15:val="{FC08F508-03CD-4980-BB98-97F396C2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8D26BF"/>
    <w:rPr>
      <w:rFonts w:ascii="Avenir Next LT Pro" w:hAnsi="Avenir Next LT Pro"/>
    </w:rPr>
  </w:style>
  <w:style w:type="paragraph" w:styleId="Heading1">
    <w:name w:val="heading 1"/>
    <w:basedOn w:val="Normal"/>
    <w:next w:val="Normal"/>
    <w:link w:val="Heading1Char"/>
    <w:semiHidden/>
    <w:qFormat/>
    <w:rsid w:val="004F2BD2"/>
    <w:pPr>
      <w:keepNext/>
      <w:keepLines/>
      <w:spacing w:after="240"/>
      <w:outlineLvl w:val="0"/>
    </w:pPr>
    <w:rPr>
      <w:rFonts w:eastAsiaTheme="majorEastAsia" w:cstheme="majorBidi"/>
      <w:b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6626AF"/>
    <w:pPr>
      <w:keepNext/>
      <w:keepLines/>
      <w:outlineLvl w:val="1"/>
    </w:pPr>
    <w:rPr>
      <w:rFonts w:ascii="The Hand Black" w:eastAsiaTheme="majorEastAsia" w:hAnsi="The Hand Black" w:cstheme="majorBidi"/>
      <w:b/>
      <w:sz w:val="68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qFormat/>
    <w:rsid w:val="006626AF"/>
    <w:pPr>
      <w:keepNext/>
      <w:keepLines/>
      <w:outlineLvl w:val="2"/>
    </w:pPr>
    <w:rPr>
      <w:rFonts w:eastAsiaTheme="majorEastAsia" w:cs="Times New Roman (Headings CS)"/>
      <w:spacing w:val="30"/>
      <w:sz w:val="34"/>
    </w:rPr>
  </w:style>
  <w:style w:type="paragraph" w:styleId="Heading4">
    <w:name w:val="heading 4"/>
    <w:basedOn w:val="Normal"/>
    <w:next w:val="Normal"/>
    <w:link w:val="Heading4Char"/>
    <w:uiPriority w:val="3"/>
    <w:semiHidden/>
    <w:rsid w:val="00D8168B"/>
    <w:pPr>
      <w:keepNext/>
      <w:keepLines/>
      <w:jc w:val="center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5"/>
    <w:qFormat/>
    <w:rsid w:val="006D1C2D"/>
    <w:rPr>
      <w:sz w:val="10"/>
    </w:rPr>
  </w:style>
  <w:style w:type="paragraph" w:styleId="BalloonText">
    <w:name w:val="Balloon Text"/>
    <w:basedOn w:val="Normal"/>
    <w:link w:val="BalloonTextChar"/>
    <w:uiPriority w:val="99"/>
    <w:semiHidden/>
    <w:rsid w:val="006D1C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8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semiHidden/>
    <w:rsid w:val="008D26BF"/>
    <w:rPr>
      <w:rFonts w:ascii="Avenir Next LT Pro" w:eastAsiaTheme="majorEastAsia" w:hAnsi="Avenir Next LT Pro" w:cstheme="majorBidi"/>
      <w:b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8D26BF"/>
    <w:rPr>
      <w:rFonts w:ascii="The Hand Black" w:eastAsiaTheme="majorEastAsia" w:hAnsi="The Hand Black" w:cstheme="majorBidi"/>
      <w:b/>
      <w:sz w:val="6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8D26BF"/>
    <w:rPr>
      <w:rFonts w:ascii="Avenir Next LT Pro" w:eastAsiaTheme="majorEastAsia" w:hAnsi="Avenir Next LT Pro" w:cs="Times New Roman (Headings CS)"/>
      <w:spacing w:val="30"/>
      <w:sz w:val="3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8D26BF"/>
    <w:rPr>
      <w:rFonts w:asciiTheme="majorHAnsi" w:eastAsiaTheme="majorEastAsia" w:hAnsiTheme="majorHAnsi" w:cstheme="majorBidi"/>
      <w:i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8168B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6C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995"/>
  </w:style>
  <w:style w:type="paragraph" w:styleId="Footer">
    <w:name w:val="footer"/>
    <w:basedOn w:val="Normal"/>
    <w:link w:val="FooterChar"/>
    <w:uiPriority w:val="99"/>
    <w:semiHidden/>
    <w:rsid w:val="006C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995"/>
  </w:style>
  <w:style w:type="paragraph" w:customStyle="1" w:styleId="TearOffNameDark">
    <w:name w:val="Tear Off Name Dark"/>
    <w:basedOn w:val="Normal"/>
    <w:uiPriority w:val="4"/>
    <w:qFormat/>
    <w:rsid w:val="004F2BD2"/>
    <w:pPr>
      <w:jc w:val="center"/>
    </w:pPr>
    <w:rPr>
      <w:rFonts w:ascii="Avenir Next LT Pro Light" w:hAnsi="Avenir Next LT Pro Light"/>
      <w:b/>
      <w:bCs/>
      <w:caps/>
      <w:color w:val="0C7B93" w:themeColor="accent2"/>
    </w:rPr>
  </w:style>
  <w:style w:type="paragraph" w:styleId="ListParagraph">
    <w:name w:val="List Paragraph"/>
    <w:basedOn w:val="Normal"/>
    <w:uiPriority w:val="34"/>
    <w:semiHidden/>
    <w:rsid w:val="0017020E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Secondarytext">
    <w:name w:val="Secondary text"/>
    <w:basedOn w:val="Normal"/>
    <w:link w:val="SecondarytextChar"/>
    <w:uiPriority w:val="4"/>
    <w:semiHidden/>
    <w:rsid w:val="006411A7"/>
    <w:rPr>
      <w:color w:val="404040" w:themeColor="text1" w:themeTint="BF"/>
      <w:sz w:val="36"/>
      <w:szCs w:val="36"/>
    </w:rPr>
  </w:style>
  <w:style w:type="paragraph" w:customStyle="1" w:styleId="Tearoffinfo">
    <w:name w:val="Tear off info"/>
    <w:basedOn w:val="Heading4"/>
    <w:link w:val="TearoffinfoChar"/>
    <w:uiPriority w:val="4"/>
    <w:qFormat/>
    <w:rsid w:val="00D46204"/>
    <w:rPr>
      <w:rFonts w:ascii="Avenir Next LT Pro Light" w:hAnsi="Avenir Next LT Pro Light"/>
      <w:iCs w:val="0"/>
    </w:rPr>
  </w:style>
  <w:style w:type="character" w:customStyle="1" w:styleId="SecondarytextChar">
    <w:name w:val="Secondary text Char"/>
    <w:basedOn w:val="DefaultParagraphFont"/>
    <w:link w:val="Secondarytext"/>
    <w:uiPriority w:val="4"/>
    <w:semiHidden/>
    <w:rsid w:val="008D26BF"/>
    <w:rPr>
      <w:rFonts w:ascii="Avenir Next LT Pro" w:hAnsi="Avenir Next LT Pro"/>
      <w:color w:val="404040" w:themeColor="text1" w:themeTint="BF"/>
      <w:sz w:val="36"/>
      <w:szCs w:val="36"/>
    </w:rPr>
  </w:style>
  <w:style w:type="paragraph" w:customStyle="1" w:styleId="TitleDarkBlue">
    <w:name w:val="Title Dark Blue"/>
    <w:basedOn w:val="Heading1"/>
    <w:link w:val="TitleDarkBlueChar"/>
    <w:uiPriority w:val="4"/>
    <w:semiHidden/>
    <w:qFormat/>
    <w:rsid w:val="00C85F9E"/>
    <w:pPr>
      <w:jc w:val="center"/>
    </w:pPr>
    <w:rPr>
      <w:color w:val="27496D" w:themeColor="accent3"/>
      <w:sz w:val="76"/>
    </w:rPr>
  </w:style>
  <w:style w:type="character" w:customStyle="1" w:styleId="TearoffinfoChar">
    <w:name w:val="Tear off info Char"/>
    <w:basedOn w:val="Heading4Char"/>
    <w:link w:val="Tearoffinfo"/>
    <w:uiPriority w:val="4"/>
    <w:rsid w:val="00D46204"/>
    <w:rPr>
      <w:rFonts w:ascii="Avenir Next LT Pro Light" w:eastAsiaTheme="majorEastAsia" w:hAnsi="Avenir Next LT Pro Light" w:cstheme="majorBidi"/>
      <w:iCs w:val="0"/>
      <w:color w:val="000000" w:themeColor="text1"/>
    </w:rPr>
  </w:style>
  <w:style w:type="paragraph" w:customStyle="1" w:styleId="SecondaryTextCentered">
    <w:name w:val="Secondary Text Centered"/>
    <w:basedOn w:val="Secondarytext"/>
    <w:link w:val="SecondaryTextCenteredChar"/>
    <w:uiPriority w:val="4"/>
    <w:semiHidden/>
    <w:qFormat/>
    <w:rsid w:val="00CF4EC1"/>
    <w:pPr>
      <w:jc w:val="center"/>
    </w:pPr>
  </w:style>
  <w:style w:type="character" w:customStyle="1" w:styleId="TitleDarkBlueChar">
    <w:name w:val="Title Dark Blue Char"/>
    <w:basedOn w:val="Heading1Char"/>
    <w:link w:val="TitleDarkBlue"/>
    <w:uiPriority w:val="4"/>
    <w:semiHidden/>
    <w:rsid w:val="008D26BF"/>
    <w:rPr>
      <w:rFonts w:ascii="Avenir Next LT Pro" w:eastAsiaTheme="majorEastAsia" w:hAnsi="Avenir Next LT Pro" w:cstheme="majorBidi"/>
      <w:b/>
      <w:color w:val="27496D" w:themeColor="accent3"/>
      <w:sz w:val="76"/>
      <w:szCs w:val="32"/>
    </w:rPr>
  </w:style>
  <w:style w:type="paragraph" w:customStyle="1" w:styleId="Heading3Centered">
    <w:name w:val="Heading 3 Centered"/>
    <w:basedOn w:val="Heading3"/>
    <w:uiPriority w:val="4"/>
    <w:semiHidden/>
    <w:rsid w:val="00CF4EC1"/>
    <w:pPr>
      <w:jc w:val="center"/>
    </w:pPr>
    <w:rPr>
      <w:bCs/>
      <w:color w:val="404040" w:themeColor="text1" w:themeTint="BF"/>
      <w:szCs w:val="48"/>
    </w:rPr>
  </w:style>
  <w:style w:type="character" w:customStyle="1" w:styleId="SecondaryTextCenteredChar">
    <w:name w:val="Secondary Text Centered Char"/>
    <w:basedOn w:val="SecondarytextChar"/>
    <w:link w:val="SecondaryTextCentered"/>
    <w:uiPriority w:val="4"/>
    <w:semiHidden/>
    <w:rsid w:val="008D26BF"/>
    <w:rPr>
      <w:rFonts w:ascii="Avenir Next LT Pro" w:hAnsi="Avenir Next LT Pro"/>
      <w:color w:val="404040" w:themeColor="text1" w:themeTint="BF"/>
      <w:sz w:val="36"/>
      <w:szCs w:val="36"/>
    </w:rPr>
  </w:style>
  <w:style w:type="paragraph" w:customStyle="1" w:styleId="TitleSlab">
    <w:name w:val="Title Slab"/>
    <w:uiPriority w:val="4"/>
    <w:semiHidden/>
    <w:qFormat/>
    <w:rsid w:val="00EC5CFC"/>
    <w:pPr>
      <w:jc w:val="center"/>
    </w:pPr>
    <w:rPr>
      <w:rFonts w:ascii="Rockwell" w:eastAsiaTheme="majorEastAsia" w:hAnsi="Rockwell" w:cstheme="majorBidi"/>
      <w:b/>
      <w:color w:val="00A8CC" w:themeColor="accent1"/>
      <w:sz w:val="76"/>
      <w:szCs w:val="32"/>
    </w:rPr>
  </w:style>
  <w:style w:type="paragraph" w:customStyle="1" w:styleId="Option1Title">
    <w:name w:val="Option 1 Title"/>
    <w:basedOn w:val="Normal"/>
    <w:next w:val="Normal"/>
    <w:uiPriority w:val="4"/>
    <w:qFormat/>
    <w:rsid w:val="001A5421"/>
    <w:pPr>
      <w:spacing w:before="360"/>
    </w:pPr>
    <w:rPr>
      <w:rFonts w:asciiTheme="majorHAnsi" w:hAnsiTheme="majorHAnsi"/>
      <w:b/>
      <w:caps/>
      <w:color w:val="0C7B93" w:themeColor="accent2"/>
      <w:sz w:val="120"/>
    </w:rPr>
  </w:style>
  <w:style w:type="paragraph" w:customStyle="1" w:styleId="Option1Subtitle">
    <w:name w:val="Option 1 Subtitle"/>
    <w:basedOn w:val="Normal"/>
    <w:next w:val="Normal"/>
    <w:uiPriority w:val="4"/>
    <w:qFormat/>
    <w:rsid w:val="00BB23ED"/>
    <w:pPr>
      <w:spacing w:after="720"/>
    </w:pPr>
    <w:rPr>
      <w:rFonts w:asciiTheme="minorHAnsi" w:hAnsiTheme="minorHAnsi"/>
      <w:color w:val="595959" w:themeColor="text1" w:themeTint="A6"/>
      <w:sz w:val="84"/>
    </w:rPr>
  </w:style>
  <w:style w:type="paragraph" w:customStyle="1" w:styleId="Option1Heading">
    <w:name w:val="Option 1 Heading"/>
    <w:basedOn w:val="Normal"/>
    <w:next w:val="Normal"/>
    <w:uiPriority w:val="4"/>
    <w:qFormat/>
    <w:rsid w:val="00F92CB8"/>
    <w:pPr>
      <w:spacing w:before="1800"/>
      <w:ind w:right="5760"/>
      <w:contextualSpacing/>
    </w:pPr>
    <w:rPr>
      <w:rFonts w:asciiTheme="majorHAnsi" w:hAnsiTheme="majorHAnsi"/>
      <w:color w:val="595959" w:themeColor="text1" w:themeTint="A6"/>
      <w:spacing w:val="30"/>
      <w:sz w:val="40"/>
    </w:rPr>
  </w:style>
  <w:style w:type="paragraph" w:customStyle="1" w:styleId="Option2Title">
    <w:name w:val="Option 2 Title"/>
    <w:basedOn w:val="Normal"/>
    <w:next w:val="Normal"/>
    <w:uiPriority w:val="4"/>
    <w:qFormat/>
    <w:rsid w:val="00674207"/>
    <w:pPr>
      <w:spacing w:before="360" w:after="1560"/>
      <w:ind w:left="144"/>
      <w:jc w:val="right"/>
    </w:pPr>
    <w:rPr>
      <w:rFonts w:asciiTheme="majorHAnsi" w:hAnsiTheme="majorHAnsi"/>
      <w:b/>
      <w:bCs/>
      <w:caps/>
      <w:color w:val="FFFFFF" w:themeColor="background1"/>
      <w:sz w:val="120"/>
      <w:szCs w:val="80"/>
    </w:rPr>
  </w:style>
  <w:style w:type="paragraph" w:customStyle="1" w:styleId="Option2Subtitle">
    <w:name w:val="Option 2 Subtitle"/>
    <w:basedOn w:val="Normal"/>
    <w:uiPriority w:val="4"/>
    <w:qFormat/>
    <w:rsid w:val="00F92CB8"/>
    <w:pPr>
      <w:spacing w:before="480" w:after="840"/>
      <w:jc w:val="right"/>
    </w:pPr>
    <w:rPr>
      <w:rFonts w:asciiTheme="minorHAnsi" w:hAnsiTheme="minorHAnsi"/>
      <w:color w:val="FFFFFF" w:themeColor="background1"/>
      <w:spacing w:val="30"/>
      <w:sz w:val="84"/>
    </w:rPr>
  </w:style>
  <w:style w:type="paragraph" w:customStyle="1" w:styleId="Option2Heading">
    <w:name w:val="Option 2 Heading"/>
    <w:basedOn w:val="Normal"/>
    <w:next w:val="Normal"/>
    <w:uiPriority w:val="4"/>
    <w:qFormat/>
    <w:rsid w:val="00F92CB8"/>
    <w:pPr>
      <w:spacing w:before="480"/>
      <w:contextualSpacing/>
      <w:jc w:val="right"/>
    </w:pPr>
    <w:rPr>
      <w:rFonts w:asciiTheme="majorHAnsi" w:hAnsiTheme="majorHAnsi"/>
      <w:color w:val="FFFFFF" w:themeColor="background1"/>
      <w:spacing w:val="30"/>
      <w:sz w:val="40"/>
    </w:rPr>
  </w:style>
  <w:style w:type="paragraph" w:customStyle="1" w:styleId="Option3Title">
    <w:name w:val="Option 3 Title"/>
    <w:basedOn w:val="Normal"/>
    <w:next w:val="Normal"/>
    <w:uiPriority w:val="4"/>
    <w:qFormat/>
    <w:rsid w:val="00F92CB8"/>
    <w:pPr>
      <w:spacing w:before="360" w:after="240"/>
      <w:ind w:left="-432" w:right="-432"/>
      <w:jc w:val="center"/>
    </w:pPr>
    <w:rPr>
      <w:rFonts w:asciiTheme="majorHAnsi" w:hAnsiTheme="majorHAnsi"/>
      <w:b/>
      <w:bCs/>
      <w:caps/>
      <w:color w:val="00A8CC" w:themeColor="accent1"/>
      <w:sz w:val="120"/>
      <w:szCs w:val="80"/>
    </w:rPr>
  </w:style>
  <w:style w:type="paragraph" w:customStyle="1" w:styleId="Option3Subtitle">
    <w:name w:val="Option 3 Subtitle"/>
    <w:basedOn w:val="Normal"/>
    <w:next w:val="Normal"/>
    <w:uiPriority w:val="4"/>
    <w:qFormat/>
    <w:rsid w:val="00F92CB8"/>
    <w:pPr>
      <w:spacing w:before="120"/>
      <w:jc w:val="center"/>
    </w:pPr>
    <w:rPr>
      <w:rFonts w:asciiTheme="minorHAnsi" w:hAnsiTheme="minorHAnsi"/>
      <w:color w:val="595959" w:themeColor="text1" w:themeTint="A6"/>
      <w:spacing w:val="30"/>
      <w:sz w:val="84"/>
    </w:rPr>
  </w:style>
  <w:style w:type="paragraph" w:customStyle="1" w:styleId="Option3Heading">
    <w:name w:val="Option 3 Heading"/>
    <w:basedOn w:val="Normal"/>
    <w:next w:val="Normal"/>
    <w:uiPriority w:val="4"/>
    <w:qFormat/>
    <w:rsid w:val="00F92CB8"/>
    <w:pPr>
      <w:spacing w:before="600"/>
      <w:contextualSpacing/>
      <w:jc w:val="center"/>
    </w:pPr>
    <w:rPr>
      <w:rFonts w:asciiTheme="majorHAnsi" w:hAnsiTheme="majorHAnsi"/>
      <w:color w:val="595959" w:themeColor="text1" w:themeTint="A6"/>
      <w:spacing w:val="30"/>
      <w:sz w:val="40"/>
    </w:rPr>
  </w:style>
  <w:style w:type="paragraph" w:customStyle="1" w:styleId="TearOffNameLight">
    <w:name w:val="Tear Off Name Light"/>
    <w:basedOn w:val="TearOffNameDark"/>
    <w:uiPriority w:val="4"/>
    <w:qFormat/>
    <w:rsid w:val="008D26BF"/>
    <w:rPr>
      <w:color w:val="00A8CC" w:themeColor="accent1"/>
    </w:rPr>
  </w:style>
  <w:style w:type="paragraph" w:customStyle="1" w:styleId="Option1Email">
    <w:name w:val="Option 1 Email"/>
    <w:basedOn w:val="Normal"/>
    <w:uiPriority w:val="4"/>
    <w:qFormat/>
    <w:rsid w:val="00F92CB8"/>
    <w:pPr>
      <w:ind w:right="3510"/>
    </w:pPr>
    <w:rPr>
      <w:color w:val="0C7B93" w:themeColor="accent2"/>
      <w:spacing w:val="30"/>
      <w:sz w:val="40"/>
    </w:rPr>
  </w:style>
  <w:style w:type="paragraph" w:customStyle="1" w:styleId="PhoneNumber">
    <w:name w:val="Phone Number"/>
    <w:basedOn w:val="Option1Heading"/>
    <w:next w:val="Normal"/>
    <w:uiPriority w:val="4"/>
    <w:qFormat/>
    <w:rsid w:val="00F92CB8"/>
    <w:pPr>
      <w:spacing w:before="0"/>
      <w:ind w:right="3888"/>
    </w:pPr>
  </w:style>
  <w:style w:type="paragraph" w:customStyle="1" w:styleId="Option2Email">
    <w:name w:val="Option 2 Email"/>
    <w:basedOn w:val="Normal"/>
    <w:next w:val="Normal"/>
    <w:uiPriority w:val="4"/>
    <w:qFormat/>
    <w:rsid w:val="00F92CB8"/>
    <w:pPr>
      <w:jc w:val="right"/>
    </w:pPr>
    <w:rPr>
      <w:color w:val="FFFFFF" w:themeColor="background1"/>
      <w:spacing w:val="30"/>
      <w:sz w:val="40"/>
    </w:rPr>
  </w:style>
  <w:style w:type="paragraph" w:customStyle="1" w:styleId="PhoneNumber2">
    <w:name w:val="Phone Number 2"/>
    <w:basedOn w:val="Normal"/>
    <w:uiPriority w:val="4"/>
    <w:qFormat/>
    <w:rsid w:val="00F92CB8"/>
    <w:pPr>
      <w:jc w:val="right"/>
    </w:pPr>
    <w:rPr>
      <w:color w:val="FFFFFF" w:themeColor="background1"/>
      <w:spacing w:val="30"/>
      <w:sz w:val="40"/>
    </w:rPr>
  </w:style>
  <w:style w:type="paragraph" w:customStyle="1" w:styleId="Option3Email">
    <w:name w:val="Option 3 Email"/>
    <w:basedOn w:val="Normal"/>
    <w:next w:val="Normal"/>
    <w:uiPriority w:val="4"/>
    <w:qFormat/>
    <w:rsid w:val="00F92CB8"/>
    <w:pPr>
      <w:jc w:val="center"/>
    </w:pPr>
    <w:rPr>
      <w:color w:val="00A8CC" w:themeColor="accent1"/>
      <w:spacing w:val="30"/>
      <w:sz w:val="40"/>
    </w:rPr>
  </w:style>
  <w:style w:type="paragraph" w:customStyle="1" w:styleId="PhoneNumber3">
    <w:name w:val="Phone Number 3"/>
    <w:basedOn w:val="Normal"/>
    <w:uiPriority w:val="4"/>
    <w:qFormat/>
    <w:rsid w:val="00F92CB8"/>
    <w:pPr>
      <w:jc w:val="center"/>
    </w:pPr>
    <w:rPr>
      <w:color w:val="595959" w:themeColor="text1" w:themeTint="A6"/>
      <w:spacing w:val="30"/>
      <w:sz w:val="40"/>
    </w:rPr>
  </w:style>
  <w:style w:type="character" w:styleId="Hyperlink">
    <w:name w:val="Hyperlink"/>
    <w:basedOn w:val="DefaultParagraphFont"/>
    <w:uiPriority w:val="99"/>
    <w:semiHidden/>
    <w:rsid w:val="00CB33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AppData\Roaming\Microsoft\Templates\Dog%20walker%20flyer.dotx" TargetMode="External"/></Relationships>
</file>

<file path=word/theme/theme1.xml><?xml version="1.0" encoding="utf-8"?>
<a:theme xmlns:a="http://schemas.openxmlformats.org/drawingml/2006/main" name="Dog">
  <a:themeElements>
    <a:clrScheme name="Pet Volunte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8CC"/>
      </a:accent1>
      <a:accent2>
        <a:srgbClr val="0C7B93"/>
      </a:accent2>
      <a:accent3>
        <a:srgbClr val="27496D"/>
      </a:accent3>
      <a:accent4>
        <a:srgbClr val="14285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Avenir Next LT Pro"/>
        <a:ea typeface=""/>
        <a:cs typeface=""/>
      </a:majorFont>
      <a:minorFont>
        <a:latin typeface="The Hand Blac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g" id="{EE3F92BA-CFFA-B440-AE19-944019E151A3}" vid="{90796454-1D95-A547-93B6-9B44E3FEE2F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59D911-B834-4537-9EE7-6D59436B1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8F6F9-F5DC-4507-A7B9-C93D324F467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A167DC7-8B6D-43B4-A78B-796E1A24D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Dog walker flyer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village of Arpin</cp:lastModifiedBy>
  <cp:revision>2</cp:revision>
  <cp:lastPrinted>2026-02-05T15:32:00Z</cp:lastPrinted>
  <dcterms:created xsi:type="dcterms:W3CDTF">2026-02-12T03:42:00Z</dcterms:created>
  <dcterms:modified xsi:type="dcterms:W3CDTF">2026-02-12T03:42:00Z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